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1A78FC">
      <w:pPr>
        <w:pStyle w:val="8"/>
        <w:rPr>
          <w:rFonts w:ascii="Times New Roman" w:hAnsi="Times New Roman" w:cs="Times New Roman"/>
          <w:b/>
          <w:bCs/>
          <w:sz w:val="16"/>
          <w:szCs w:val="16"/>
        </w:rPr>
      </w:pPr>
    </w:p>
    <w:p w14:paraId="3A72A25C">
      <w:pPr>
        <w:pStyle w:val="8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  <w:r>
        <w:rPr>
          <w:rFonts w:ascii="Times New Roman" w:hAnsi="Times New Roman" w:cs="Times New Roman"/>
          <w:b/>
          <w:bCs/>
          <w:sz w:val="16"/>
          <w:szCs w:val="16"/>
        </w:rPr>
        <w:t>ДОГОВОР</w:t>
      </w:r>
    </w:p>
    <w:p w14:paraId="3C77274B">
      <w:pPr>
        <w:pStyle w:val="8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  <w:r>
        <w:rPr>
          <w:rFonts w:ascii="Times New Roman" w:hAnsi="Times New Roman" w:cs="Times New Roman"/>
          <w:b/>
          <w:bCs/>
          <w:sz w:val="16"/>
          <w:szCs w:val="16"/>
        </w:rPr>
        <w:t>об образовании по образовательным программам</w:t>
      </w:r>
    </w:p>
    <w:p w14:paraId="0F2CAAAA">
      <w:pPr>
        <w:pStyle w:val="8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  <w:r>
        <w:rPr>
          <w:rFonts w:ascii="Times New Roman" w:hAnsi="Times New Roman" w:cs="Times New Roman"/>
          <w:b/>
          <w:bCs/>
          <w:sz w:val="16"/>
          <w:szCs w:val="16"/>
        </w:rPr>
        <w:t>дошкольного образования</w:t>
      </w:r>
    </w:p>
    <w:p w14:paraId="4A9AD65C">
      <w:pPr>
        <w:pStyle w:val="8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14:paraId="0CE8F393">
      <w:pPr>
        <w:pStyle w:val="9"/>
        <w:tabs>
          <w:tab w:val="right" w:pos="10466"/>
        </w:tabs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г. Набережные Челны                                                                                            "               "                                          20 </w:t>
      </w:r>
      <w:r>
        <w:rPr>
          <w:rFonts w:hint="default" w:ascii="Times New Roman" w:hAnsi="Times New Roman" w:cs="Times New Roman"/>
          <w:sz w:val="16"/>
          <w:szCs w:val="16"/>
          <w:lang w:val="ru-RU"/>
        </w:rPr>
        <w:t xml:space="preserve">          </w:t>
      </w:r>
      <w:r>
        <w:rPr>
          <w:rFonts w:ascii="Times New Roman" w:hAnsi="Times New Roman" w:cs="Times New Roman"/>
          <w:sz w:val="16"/>
          <w:szCs w:val="16"/>
        </w:rPr>
        <w:t xml:space="preserve"> г.</w:t>
      </w:r>
    </w:p>
    <w:p w14:paraId="17E60A50">
      <w:pPr>
        <w:pStyle w:val="9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color w:val="000000"/>
          <w:sz w:val="16"/>
          <w:szCs w:val="16"/>
          <w:u w:val="single"/>
        </w:rPr>
        <w:t xml:space="preserve">Муниципальное автономное  дошкольное образовательное учреждение г. Набережные Челны «Детский сад комбинированного вида №60 «Иволга», </w:t>
      </w:r>
      <w:r>
        <w:rPr>
          <w:rFonts w:ascii="Times New Roman" w:hAnsi="Times New Roman" w:cs="Times New Roman"/>
          <w:sz w:val="16"/>
          <w:szCs w:val="16"/>
        </w:rPr>
        <w:t xml:space="preserve">осуществляющее образовательную деятельность (далее - Учреждение) на основании лицензии № </w:t>
      </w:r>
      <w:r>
        <w:rPr>
          <w:rFonts w:ascii="Times New Roman" w:hAnsi="Times New Roman" w:cs="Times New Roman"/>
          <w:sz w:val="16"/>
          <w:szCs w:val="16"/>
          <w:u w:val="single"/>
        </w:rPr>
        <w:t>№ 5974</w:t>
      </w:r>
      <w:r>
        <w:rPr>
          <w:rFonts w:ascii="Times New Roman" w:hAnsi="Times New Roman" w:cs="Times New Roman"/>
          <w:sz w:val="16"/>
          <w:szCs w:val="16"/>
        </w:rPr>
        <w:t xml:space="preserve"> от </w:t>
      </w:r>
      <w:r>
        <w:rPr>
          <w:rFonts w:ascii="Times New Roman" w:hAnsi="Times New Roman" w:cs="Times New Roman"/>
          <w:sz w:val="16"/>
          <w:szCs w:val="16"/>
          <w:u w:val="single"/>
        </w:rPr>
        <w:t>09.02.2015г</w:t>
      </w:r>
      <w:r>
        <w:rPr>
          <w:rFonts w:ascii="Times New Roman" w:hAnsi="Times New Roman" w:cs="Times New Roman"/>
          <w:sz w:val="16"/>
          <w:szCs w:val="16"/>
        </w:rPr>
        <w:t>, выданной МО и Н РТ, именуемое в дальнейшем "Исполнитель", в лице заведующего Шариповой Лены Ахмадиевны</w:t>
      </w:r>
      <w:r>
        <w:rPr>
          <w:rFonts w:ascii="Times New Roman" w:hAnsi="Times New Roman" w:cs="Times New Roman"/>
          <w:b/>
          <w:i/>
          <w:sz w:val="16"/>
          <w:szCs w:val="16"/>
        </w:rPr>
        <w:t xml:space="preserve"> </w:t>
      </w:r>
      <w:r>
        <w:rPr>
          <w:rFonts w:ascii="Times New Roman" w:hAnsi="Times New Roman" w:cs="Times New Roman"/>
          <w:b/>
          <w:sz w:val="16"/>
          <w:szCs w:val="16"/>
        </w:rPr>
        <w:t xml:space="preserve">, </w:t>
      </w:r>
      <w:r>
        <w:rPr>
          <w:rFonts w:ascii="Times New Roman" w:hAnsi="Times New Roman" w:cs="Times New Roman"/>
          <w:sz w:val="16"/>
          <w:szCs w:val="16"/>
        </w:rPr>
        <w:t>действующего на основании Устава Учреждения, и ______________________________________________________________________ именуемого в дальнейшем "Заказчик", в интересах несовершеннолетнего ____________________________________________________________________________________________________проживающего по адресу:_________________________________________________________________________________________________, именуемого в дальнейшем "Воспитанник", совместно именуемые Стороны, заключили настоящий Договор о нижеследующем:</w:t>
      </w:r>
    </w:p>
    <w:p w14:paraId="2485AD7E">
      <w:pPr>
        <w:pStyle w:val="8"/>
        <w:jc w:val="center"/>
        <w:outlineLvl w:val="1"/>
        <w:rPr>
          <w:rFonts w:ascii="Times New Roman" w:hAnsi="Times New Roman" w:cs="Times New Roman"/>
          <w:sz w:val="16"/>
          <w:szCs w:val="16"/>
        </w:rPr>
      </w:pPr>
      <w:bookmarkStart w:id="0" w:name="Par74"/>
      <w:bookmarkEnd w:id="0"/>
      <w:r>
        <w:rPr>
          <w:rFonts w:ascii="Times New Roman" w:hAnsi="Times New Roman" w:cs="Times New Roman"/>
          <w:b/>
          <w:sz w:val="16"/>
          <w:szCs w:val="16"/>
        </w:rPr>
        <w:t>I. Предмет договора</w:t>
      </w:r>
    </w:p>
    <w:p w14:paraId="5B5A8A39">
      <w:pPr>
        <w:pStyle w:val="8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1.1. Предметом договора являются оказание Учреждением Воспитаннику образовательных услуг в рамках реализации</w:t>
      </w:r>
      <w:r>
        <w:rPr>
          <w:rFonts w:hint="default" w:ascii="Times New Roman" w:hAnsi="Times New Roman" w:cs="Times New Roman"/>
          <w:sz w:val="16"/>
          <w:szCs w:val="16"/>
          <w:lang w:val="ru-RU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>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</w:t>
      </w:r>
      <w:r>
        <w:rPr>
          <w:rFonts w:ascii="Times New Roman" w:hAnsi="Times New Roman" w:cs="Times New Roman"/>
          <w:i/>
          <w:sz w:val="16"/>
          <w:szCs w:val="16"/>
        </w:rPr>
        <w:t>далее - ФГОС дошкольного образования, который реализуется на бесплатной основе),</w:t>
      </w:r>
      <w:r>
        <w:rPr>
          <w:rFonts w:ascii="Times New Roman" w:hAnsi="Times New Roman" w:cs="Times New Roman"/>
          <w:sz w:val="16"/>
          <w:szCs w:val="16"/>
        </w:rPr>
        <w:t xml:space="preserve"> содержание Воспитанника в Учреждении, присмотр и уход за Воспитанником.</w:t>
      </w:r>
    </w:p>
    <w:p w14:paraId="5A4D6D12">
      <w:pPr>
        <w:pStyle w:val="8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1.2. Форма обучения      </w:t>
      </w:r>
      <w:r>
        <w:rPr>
          <w:rFonts w:ascii="Times New Roman" w:hAnsi="Times New Roman" w:cs="Times New Roman"/>
          <w:sz w:val="16"/>
          <w:szCs w:val="16"/>
          <w:u w:val="single"/>
        </w:rPr>
        <w:t>очная</w:t>
      </w:r>
      <w:r>
        <w:rPr>
          <w:rFonts w:ascii="Times New Roman" w:hAnsi="Times New Roman" w:cs="Times New Roman"/>
          <w:sz w:val="16"/>
          <w:szCs w:val="16"/>
        </w:rPr>
        <w:t xml:space="preserve"> .</w:t>
      </w:r>
    </w:p>
    <w:p w14:paraId="63D36999">
      <w:pPr>
        <w:pStyle w:val="8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bookmarkStart w:id="1" w:name="Par78"/>
      <w:bookmarkEnd w:id="1"/>
      <w:r>
        <w:rPr>
          <w:rFonts w:ascii="Times New Roman" w:hAnsi="Times New Roman" w:cs="Times New Roman"/>
          <w:sz w:val="16"/>
          <w:szCs w:val="16"/>
        </w:rPr>
        <w:t xml:space="preserve">1.3. Наименование образовательной программы  - </w:t>
      </w:r>
      <w:r>
        <w:rPr>
          <w:rFonts w:ascii="Times New Roman" w:hAnsi="Times New Roman" w:cs="Times New Roman"/>
          <w:sz w:val="16"/>
          <w:szCs w:val="16"/>
          <w:u w:val="single"/>
        </w:rPr>
        <w:t xml:space="preserve"> программа дошкольного образования </w:t>
      </w:r>
      <w:r>
        <w:rPr>
          <w:rFonts w:ascii="Times New Roman" w:hAnsi="Times New Roman" w:cs="Times New Roman"/>
          <w:sz w:val="16"/>
          <w:szCs w:val="16"/>
        </w:rPr>
        <w:t xml:space="preserve"> под редакцией Н.Е..Веракса «От рождения до школы»</w:t>
      </w:r>
    </w:p>
    <w:p w14:paraId="4EC5619B">
      <w:pPr>
        <w:pStyle w:val="8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1.4. Срок освоения образовательной программы (продолжительность обучения) на момент подписания настоящего Договора составляет  ______ года.</w:t>
      </w:r>
    </w:p>
    <w:p w14:paraId="0B1C9472">
      <w:pPr>
        <w:pStyle w:val="8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1.5. Режим пребывания Воспитанника в образовательной организации - </w:t>
      </w:r>
      <w:r>
        <w:rPr>
          <w:rFonts w:ascii="Times New Roman" w:hAnsi="Times New Roman" w:cs="Times New Roman"/>
          <w:sz w:val="16"/>
          <w:szCs w:val="16"/>
          <w:u w:val="single"/>
        </w:rPr>
        <w:t>12</w:t>
      </w:r>
      <w:r>
        <w:rPr>
          <w:rFonts w:ascii="Times New Roman" w:hAnsi="Times New Roman" w:cs="Times New Roman"/>
          <w:sz w:val="16"/>
          <w:szCs w:val="16"/>
        </w:rPr>
        <w:t xml:space="preserve"> часовой.</w:t>
      </w:r>
    </w:p>
    <w:p w14:paraId="3EE26913">
      <w:pPr>
        <w:pStyle w:val="9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1.6. Воспитанник зачисляется в группу  для детей      </w:t>
      </w:r>
      <w:r>
        <w:rPr>
          <w:rFonts w:ascii="Times New Roman" w:hAnsi="Times New Roman" w:cs="Times New Roman"/>
          <w:i/>
          <w:sz w:val="16"/>
          <w:szCs w:val="16"/>
          <w:u w:val="single"/>
        </w:rPr>
        <w:t>лет (              татарская группа )                                                                                  общеразвивающей (компенсирующей, комбинированной, оздоровительной,татарская)</w:t>
      </w:r>
      <w:r>
        <w:rPr>
          <w:rFonts w:ascii="Times New Roman" w:hAnsi="Times New Roman" w:cs="Times New Roman"/>
          <w:sz w:val="16"/>
          <w:szCs w:val="16"/>
        </w:rPr>
        <w:t xml:space="preserve"> направленности.</w:t>
      </w:r>
    </w:p>
    <w:p w14:paraId="741A3354">
      <w:pPr>
        <w:pStyle w:val="8"/>
        <w:jc w:val="center"/>
        <w:outlineLvl w:val="1"/>
        <w:rPr>
          <w:rFonts w:ascii="Times New Roman" w:hAnsi="Times New Roman" w:cs="Times New Roman"/>
          <w:sz w:val="16"/>
          <w:szCs w:val="16"/>
        </w:rPr>
      </w:pPr>
      <w:bookmarkStart w:id="2" w:name="Par86"/>
      <w:bookmarkEnd w:id="2"/>
    </w:p>
    <w:p w14:paraId="58A3EAF1">
      <w:pPr>
        <w:pStyle w:val="8"/>
        <w:jc w:val="center"/>
        <w:outlineLvl w:val="1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>II. Взаимодействие Сторон</w:t>
      </w:r>
    </w:p>
    <w:p w14:paraId="4A586DD3">
      <w:pPr>
        <w:pStyle w:val="8"/>
        <w:ind w:firstLine="540"/>
        <w:jc w:val="both"/>
        <w:rPr>
          <w:rFonts w:ascii="Times New Roman" w:hAnsi="Times New Roman" w:cs="Times New Roman"/>
          <w:b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 xml:space="preserve">2.1. </w:t>
      </w:r>
      <w:r>
        <w:rPr>
          <w:rFonts w:ascii="Times New Roman" w:hAnsi="Times New Roman" w:cs="Times New Roman"/>
          <w:b/>
          <w:i/>
          <w:sz w:val="16"/>
          <w:szCs w:val="16"/>
        </w:rPr>
        <w:t>Исполнитель вправе:</w:t>
      </w:r>
    </w:p>
    <w:p w14:paraId="00F7EE41">
      <w:pPr>
        <w:pStyle w:val="8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2.1.1. Самостоятельно осуществлять образовательную деятельность.</w:t>
      </w:r>
    </w:p>
    <w:p w14:paraId="6072DA68">
      <w:pPr>
        <w:pStyle w:val="8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2.1.2. Предоставлять Воспитаннику платные образовательные услуги </w:t>
      </w:r>
      <w:r>
        <w:rPr>
          <w:rFonts w:ascii="Times New Roman" w:hAnsi="Times New Roman" w:cs="Times New Roman"/>
          <w:i/>
          <w:sz w:val="16"/>
          <w:szCs w:val="16"/>
        </w:rPr>
        <w:t>(за рамками ФГОС дошкольного образования, реализуемого на бесплатной основе),</w:t>
      </w:r>
      <w:r>
        <w:rPr>
          <w:rFonts w:ascii="Times New Roman" w:hAnsi="Times New Roman" w:cs="Times New Roman"/>
          <w:sz w:val="16"/>
          <w:szCs w:val="16"/>
        </w:rPr>
        <w:t xml:space="preserve"> наименование, объем и форма которых определены в Договоре на оказание платных образовательных  услуг, при условии наличия соответствующих кадровых и материально-технических ресурсов.</w:t>
      </w:r>
    </w:p>
    <w:p w14:paraId="623D006C">
      <w:pPr>
        <w:pStyle w:val="8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2.1.3.  В случае не соблюдения п. 3.3. раздел </w:t>
      </w:r>
      <w:r>
        <w:rPr>
          <w:rFonts w:ascii="Times New Roman" w:hAnsi="Times New Roman" w:cs="Times New Roman"/>
          <w:sz w:val="16"/>
          <w:szCs w:val="16"/>
          <w:lang w:val="en-US"/>
        </w:rPr>
        <w:t>III</w:t>
      </w:r>
      <w:r>
        <w:rPr>
          <w:rFonts w:ascii="Times New Roman" w:hAnsi="Times New Roman" w:cs="Times New Roman"/>
          <w:sz w:val="16"/>
          <w:szCs w:val="16"/>
        </w:rPr>
        <w:t xml:space="preserve"> настоящего Договора, Учреждение имеет право взыскивать сумму задолженности в соответствии с действующим законодательством РФ.</w:t>
      </w:r>
    </w:p>
    <w:p w14:paraId="62E6F0DB">
      <w:pPr>
        <w:pStyle w:val="8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2.1.4.Переводить Воспитанника в другие группы в летний период при уменьшении количества детей.</w:t>
      </w:r>
    </w:p>
    <w:p w14:paraId="76263A94">
      <w:pPr>
        <w:pStyle w:val="8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2.1.5. Переводить Воспитанника в другие группы, объединять группы в случае уменьшения предельной наполняемости группы, которую посещает Воспитанник.</w:t>
      </w:r>
    </w:p>
    <w:p w14:paraId="1A2475A4">
      <w:pPr>
        <w:pStyle w:val="8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2.1.6. Изменять плату за содержание Воспитанника на основании постановлений Исполнительного комитета муниципального образования город Набережные Челны.</w:t>
      </w:r>
    </w:p>
    <w:p w14:paraId="4F4BA083">
      <w:pPr>
        <w:pStyle w:val="8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2.1.7. Запрашивать у Заказчика при зачислении в учреждение и в период действия настоящего Договора следующие документы: паспорт родителя (законного представителя); свидетельство о рождении ребенка.</w:t>
      </w:r>
    </w:p>
    <w:p w14:paraId="3C3D2101">
      <w:pPr>
        <w:shd w:val="clear" w:color="auto" w:fill="FFFFFF"/>
        <w:ind w:firstLine="540"/>
        <w:jc w:val="both"/>
        <w:rPr>
          <w:rFonts w:ascii="Times New Roman" w:hAnsi="Times New Roman" w:cs="Times New Roman"/>
          <w:spacing w:val="11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2.1.8.Рекомендовать </w:t>
      </w:r>
      <w:r>
        <w:rPr>
          <w:rFonts w:ascii="Times New Roman" w:hAnsi="Times New Roman" w:cs="Times New Roman"/>
          <w:spacing w:val="11"/>
          <w:sz w:val="16"/>
          <w:szCs w:val="16"/>
        </w:rPr>
        <w:t>родителям сформировать индивидуальную папку с расходными материалами для проведения с детьми образовательной деятельности художественно-эстетического цикла (альбом для рисования, цветная бумага и картон, гуашь, пластилин, акварельные краски, карандаши цветные и простые, клей, тетради школьные в клетку, кисточка для рисования, ножницы, доска для лепки).</w:t>
      </w:r>
    </w:p>
    <w:p w14:paraId="68B9022E">
      <w:pPr>
        <w:pStyle w:val="8"/>
        <w:ind w:firstLine="540"/>
        <w:jc w:val="both"/>
        <w:rPr>
          <w:rFonts w:ascii="Times New Roman" w:hAnsi="Times New Roman" w:cs="Times New Roman"/>
          <w:b/>
          <w:i/>
          <w:sz w:val="16"/>
          <w:szCs w:val="16"/>
        </w:rPr>
      </w:pPr>
      <w:r>
        <w:rPr>
          <w:rFonts w:ascii="Times New Roman" w:hAnsi="Times New Roman" w:cs="Times New Roman"/>
          <w:b/>
          <w:i/>
          <w:sz w:val="16"/>
          <w:szCs w:val="16"/>
        </w:rPr>
        <w:t>2.2. Заказчик вправе:</w:t>
      </w:r>
    </w:p>
    <w:p w14:paraId="40EE2F4C">
      <w:pPr>
        <w:pStyle w:val="8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2.2.1. Участвовать в образовательной деятельности Учреждения, в том числе, как участник образовательных отношений Заказчик имеет право вносить свои предложения при разработке образовательной программы Учреждения.</w:t>
      </w:r>
    </w:p>
    <w:p w14:paraId="7C340699">
      <w:pPr>
        <w:pStyle w:val="8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2.2.2. Получать от Исполнителя информацию:</w:t>
      </w:r>
    </w:p>
    <w:p w14:paraId="53A8FFB8">
      <w:pPr>
        <w:pStyle w:val="8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- по вопросам организации и обеспечения надлежащего исполнения услуг, предусмотренных </w:t>
      </w:r>
      <w:r>
        <w:fldChar w:fldCharType="begin"/>
      </w:r>
      <w:r>
        <w:instrText xml:space="preserve"> HYPERLINK "file:///C:\\Users\\User\\Desktop\\Прием%20детей%202017год\\Договор%20с%20родителями%20исправления%20после%20Департамента.docx" \l "Par74" \o "Ссылка на текущий документ" </w:instrText>
      </w:r>
      <w:r>
        <w:fldChar w:fldCharType="separate"/>
      </w:r>
      <w:r>
        <w:rPr>
          <w:rStyle w:val="4"/>
          <w:rFonts w:ascii="Times New Roman" w:hAnsi="Times New Roman" w:cs="Times New Roman"/>
          <w:sz w:val="16"/>
          <w:szCs w:val="16"/>
        </w:rPr>
        <w:t>разделом I</w:t>
      </w:r>
      <w:r>
        <w:rPr>
          <w:rStyle w:val="4"/>
          <w:rFonts w:ascii="Times New Roman" w:hAnsi="Times New Roman" w:cs="Times New Roman"/>
          <w:sz w:val="16"/>
          <w:szCs w:val="16"/>
        </w:rPr>
        <w:fldChar w:fldCharType="end"/>
      </w:r>
      <w:r>
        <w:rPr>
          <w:rFonts w:ascii="Times New Roman" w:hAnsi="Times New Roman" w:cs="Times New Roman"/>
          <w:sz w:val="16"/>
          <w:szCs w:val="16"/>
        </w:rPr>
        <w:t xml:space="preserve"> настоящего Договора;</w:t>
      </w:r>
    </w:p>
    <w:p w14:paraId="705FA25F">
      <w:pPr>
        <w:pStyle w:val="8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- о поведении, эмоциональном состоянии Воспитанника во время его пребывания в Учреждении, его развитии и способностях, отношении к образовательной деятельности.</w:t>
      </w:r>
    </w:p>
    <w:p w14:paraId="59508238">
      <w:pPr>
        <w:pStyle w:val="8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2.2.3. Знакомиться с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 Учреждения, права и обязанности Воспитанника и Заказчика.</w:t>
      </w:r>
    </w:p>
    <w:p w14:paraId="64EB211A">
      <w:pPr>
        <w:pStyle w:val="8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2.2.4. Выбирать виды платных  образовательных услуг.</w:t>
      </w:r>
    </w:p>
    <w:p w14:paraId="0FAA8969">
      <w:pPr>
        <w:pStyle w:val="9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2.2.5.  Находиться  с  Воспитанником  в  образовательной  организации в период его адаптации в течение _____________ дней.</w:t>
      </w:r>
    </w:p>
    <w:p w14:paraId="043F7F57">
      <w:pPr>
        <w:pStyle w:val="8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2.2.6. Принимать участие в организации и проведении совместных мероприятий с Воспитанниками в Учреждении (утренники, развлечения, физкультурные праздники,  дни здоровья и др.).</w:t>
      </w:r>
    </w:p>
    <w:p w14:paraId="7767CF23">
      <w:pPr>
        <w:pStyle w:val="8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2.2.7. Принимать участие в деятельности коллегиальных органов управления, предусмотренных уставом Учреждения.</w:t>
      </w:r>
    </w:p>
    <w:p w14:paraId="4A54347A">
      <w:pPr>
        <w:pStyle w:val="8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2.2.8. Получать компенсацию части родительской платы за присмотр и уход за ребенком в Учреждении, при условии оформления документов в органах социальной защиты.</w:t>
      </w:r>
    </w:p>
    <w:p w14:paraId="27B037E7">
      <w:pPr>
        <w:pStyle w:val="8"/>
        <w:ind w:firstLine="540"/>
        <w:jc w:val="both"/>
        <w:rPr>
          <w:rFonts w:ascii="Times New Roman" w:hAnsi="Times New Roman" w:cs="Times New Roman"/>
          <w:b/>
          <w:i/>
          <w:sz w:val="16"/>
          <w:szCs w:val="16"/>
        </w:rPr>
      </w:pPr>
      <w:r>
        <w:rPr>
          <w:rFonts w:ascii="Times New Roman" w:hAnsi="Times New Roman" w:cs="Times New Roman"/>
          <w:b/>
          <w:i/>
          <w:sz w:val="16"/>
          <w:szCs w:val="16"/>
        </w:rPr>
        <w:t>2.3. Исполнитель обязан:</w:t>
      </w:r>
    </w:p>
    <w:p w14:paraId="381A0CA4">
      <w:pPr>
        <w:pStyle w:val="8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2.3.1. Зачислить Воспитанника в Учреждение на основании электронного направления через АИС «Электронный детский сад» и заявления от Заказчика.</w:t>
      </w:r>
    </w:p>
    <w:p w14:paraId="5ABD3738">
      <w:pPr>
        <w:pStyle w:val="8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2.3.2. Обеспечить Заказчику доступ к информации для ознакомления с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 в Учреждении, права и обязанности Воспитанников и Заказчика.</w:t>
      </w:r>
    </w:p>
    <w:p w14:paraId="3F051593">
      <w:pPr>
        <w:pStyle w:val="8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2.3.3. Обеспечить надлежащее предоставление услуг, предусмотренных </w:t>
      </w:r>
      <w:r>
        <w:fldChar w:fldCharType="begin"/>
      </w:r>
      <w:r>
        <w:instrText xml:space="preserve"> HYPERLINK "file:///C:\\Users\\User\\Desktop\\Прием%20детей%202017год\\Договор%20с%20родителями%20исправления%20после%20Департамента.docx" \l "Par74" \o "Ссылка на текущий документ" </w:instrText>
      </w:r>
      <w:r>
        <w:fldChar w:fldCharType="separate"/>
      </w:r>
      <w:r>
        <w:rPr>
          <w:rStyle w:val="4"/>
          <w:rFonts w:ascii="Times New Roman" w:hAnsi="Times New Roman" w:cs="Times New Roman"/>
          <w:sz w:val="16"/>
          <w:szCs w:val="16"/>
        </w:rPr>
        <w:t>разделом I</w:t>
      </w:r>
      <w:r>
        <w:rPr>
          <w:rStyle w:val="4"/>
          <w:rFonts w:ascii="Times New Roman" w:hAnsi="Times New Roman" w:cs="Times New Roman"/>
          <w:sz w:val="16"/>
          <w:szCs w:val="16"/>
        </w:rPr>
        <w:fldChar w:fldCharType="end"/>
      </w:r>
      <w:r>
        <w:rPr>
          <w:rFonts w:ascii="Times New Roman" w:hAnsi="Times New Roman" w:cs="Times New Roman"/>
          <w:sz w:val="16"/>
          <w:szCs w:val="16"/>
        </w:rPr>
        <w:t xml:space="preserve"> настоящего Договора, в полном объеме в соответствии с ФГОС дошкольного образования, образовательной программой (частью образовательной программы) и условиями настоящего Договора.</w:t>
      </w:r>
    </w:p>
    <w:p w14:paraId="7A00B814">
      <w:pPr>
        <w:pStyle w:val="8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2.3.4.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7 февраля 1992 г. N 2300-1 "О защите прав потребителей" и Федеральным законом от 29 декабря 2012 г. N 273-ФЗ "Об образовании в Российской Федерации".</w:t>
      </w:r>
    </w:p>
    <w:p w14:paraId="550FCF0C">
      <w:pPr>
        <w:pStyle w:val="8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2.3.5.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14:paraId="7C55272D">
      <w:pPr>
        <w:pStyle w:val="8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2.3.6.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14:paraId="6EC4B2B2">
      <w:pPr>
        <w:pStyle w:val="8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2.3.7.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14:paraId="54F0CA6A">
      <w:pPr>
        <w:pStyle w:val="8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2.3.8. Создавать безопасные условия обучения, воспитания, присмотра и ухода за Воспитанником, его содержания в Учреждении в соответствии с установленными нормами, обеспечивающими его жизнь и здоровье.</w:t>
      </w:r>
    </w:p>
    <w:p w14:paraId="51F646DE">
      <w:pPr>
        <w:pStyle w:val="8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2.3.9. Обучать Воспитанника по образовательной программе, предусмотренной </w:t>
      </w:r>
      <w:r>
        <w:fldChar w:fldCharType="begin"/>
      </w:r>
      <w:r>
        <w:instrText xml:space="preserve"> HYPERLINK "file:///C:\\Users\\User\\Desktop\\Прием%20детей%202017год\\Договор%20с%20родителями%20исправления%20после%20Департамента.docx" \l "Par78" \o "Ссылка на текущий документ" </w:instrText>
      </w:r>
      <w:r>
        <w:fldChar w:fldCharType="separate"/>
      </w:r>
      <w:r>
        <w:rPr>
          <w:rStyle w:val="4"/>
          <w:rFonts w:ascii="Times New Roman" w:hAnsi="Times New Roman" w:cs="Times New Roman"/>
          <w:sz w:val="16"/>
          <w:szCs w:val="16"/>
        </w:rPr>
        <w:t>пунктом 1.3</w:t>
      </w:r>
      <w:r>
        <w:rPr>
          <w:rStyle w:val="4"/>
          <w:rFonts w:ascii="Times New Roman" w:hAnsi="Times New Roman" w:cs="Times New Roman"/>
          <w:sz w:val="16"/>
          <w:szCs w:val="16"/>
        </w:rPr>
        <w:fldChar w:fldCharType="end"/>
      </w:r>
      <w:r>
        <w:rPr>
          <w:rFonts w:ascii="Times New Roman" w:hAnsi="Times New Roman" w:cs="Times New Roman"/>
          <w:sz w:val="16"/>
          <w:szCs w:val="16"/>
        </w:rPr>
        <w:t xml:space="preserve"> настоящего Договора.</w:t>
      </w:r>
    </w:p>
    <w:p w14:paraId="3B32EA48">
      <w:pPr>
        <w:pStyle w:val="8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2.3.10.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14:paraId="3FC90B57">
      <w:pPr>
        <w:pStyle w:val="9"/>
        <w:jc w:val="both"/>
        <w:rPr>
          <w:rFonts w:ascii="Times New Roman" w:hAnsi="Times New Roman" w:cs="Times New Roman"/>
          <w:sz w:val="16"/>
          <w:szCs w:val="16"/>
          <w:u w:val="single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2.3.11. Обеспечивать    Воспитанника    необходимым    сбалансированным</w:t>
      </w:r>
      <w:r>
        <w:rPr>
          <w:rFonts w:ascii="Times New Roman" w:hAnsi="Times New Roman" w:cs="Times New Roman"/>
          <w:sz w:val="16"/>
          <w:szCs w:val="16"/>
          <w:u w:val="single"/>
        </w:rPr>
        <w:t xml:space="preserve"> пятиразовым </w:t>
      </w:r>
      <w:r>
        <w:rPr>
          <w:rFonts w:ascii="Times New Roman" w:hAnsi="Times New Roman" w:cs="Times New Roman"/>
          <w:sz w:val="16"/>
          <w:szCs w:val="16"/>
        </w:rPr>
        <w:t>питанием.</w:t>
      </w:r>
      <w:r>
        <w:rPr>
          <w:rFonts w:ascii="Times New Roman" w:hAnsi="Times New Roman" w:cs="Times New Roman"/>
          <w:sz w:val="16"/>
          <w:szCs w:val="16"/>
          <w:u w:val="single"/>
        </w:rPr>
        <w:t xml:space="preserve"> </w:t>
      </w:r>
    </w:p>
    <w:p w14:paraId="0AFBD6A6">
      <w:pPr>
        <w:pStyle w:val="8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2.3.12. Переводить Воспитанника в следующую возрастную группу с 1 сентября.</w:t>
      </w:r>
    </w:p>
    <w:p w14:paraId="511CD396">
      <w:pPr>
        <w:pStyle w:val="8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2.3.13. Обеспечить соблюдение требований Федерального закона от 27 июля 2006 г. N 152-ФЗ "О персональных данных" в части сбора, хранения и обработки персональных данных Заказчика и Воспитанника.</w:t>
      </w:r>
    </w:p>
    <w:p w14:paraId="3678DA50">
      <w:pPr>
        <w:pStyle w:val="8"/>
        <w:ind w:firstLine="540"/>
        <w:jc w:val="both"/>
        <w:rPr>
          <w:rFonts w:ascii="Times New Roman" w:hAnsi="Times New Roman" w:cs="Times New Roman"/>
          <w:b/>
          <w:i/>
          <w:sz w:val="16"/>
          <w:szCs w:val="16"/>
        </w:rPr>
      </w:pPr>
      <w:r>
        <w:rPr>
          <w:rFonts w:ascii="Times New Roman" w:hAnsi="Times New Roman" w:cs="Times New Roman"/>
          <w:b/>
          <w:i/>
          <w:sz w:val="16"/>
          <w:szCs w:val="16"/>
        </w:rPr>
        <w:t>2.4. Заказчик обязан:</w:t>
      </w:r>
    </w:p>
    <w:p w14:paraId="2614CB59">
      <w:pPr>
        <w:pStyle w:val="8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14:paraId="1731A8AD">
      <w:pPr>
        <w:pStyle w:val="8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2.4.2. Незамедлительно сообщать Исполнителю об изменении контактного телефона и места жительства.</w:t>
      </w:r>
    </w:p>
    <w:p w14:paraId="098C20BD">
      <w:pPr>
        <w:pStyle w:val="8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2.4.3. Обеспечить посещение Воспитанником образовательной организации согласно правилам внутреннего распорядка Исполнителя.</w:t>
      </w:r>
    </w:p>
    <w:p w14:paraId="3D3069E8">
      <w:pPr>
        <w:pStyle w:val="8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2.4.4. Информировать Исполнителя о предстоящем отсутствии Воспитанника в Учреждении или его болезни. 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14:paraId="0869C3C3">
      <w:pPr>
        <w:pStyle w:val="8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2.4.5. Предоставлять справку после перенесенного заболевания (накануне начала посещения учреждения после отсутствия), а также отсутствия Воспитанника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 </w:t>
      </w:r>
    </w:p>
    <w:p w14:paraId="35FA29B5">
      <w:pPr>
        <w:pStyle w:val="7"/>
        <w:spacing w:before="0" w:beforeAutospacing="0" w:after="0" w:afterAutospacing="0"/>
        <w:ind w:firstLine="540"/>
        <w:jc w:val="both"/>
        <w:rPr>
          <w:sz w:val="16"/>
          <w:szCs w:val="16"/>
        </w:rPr>
      </w:pPr>
      <w:r>
        <w:rPr>
          <w:sz w:val="16"/>
          <w:szCs w:val="16"/>
        </w:rPr>
        <w:t>2.4.6. Взаимодействовать с Учреждением по всем направлениям воспитания, обучения и коррекции в развитии Воспитанника.</w:t>
      </w:r>
      <w:r>
        <w:rPr>
          <w:spacing w:val="11"/>
          <w:sz w:val="16"/>
          <w:szCs w:val="16"/>
        </w:rPr>
        <w:t xml:space="preserve"> Посещать родительские собрания и другие мероприятия, связанные с воспитанием и развитием Воспитанника</w:t>
      </w:r>
    </w:p>
    <w:p w14:paraId="672B0111">
      <w:pPr>
        <w:spacing w:line="216" w:lineRule="auto"/>
        <w:jc w:val="both"/>
        <w:rPr>
          <w:rFonts w:ascii="Times New Roman" w:hAnsi="Times New Roman" w:cs="Times New Roman"/>
          <w:spacing w:val="11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2.4.7.  Оказывать Учреждению посильную помощь в решении уставных задач</w:t>
      </w:r>
      <w:r>
        <w:rPr>
          <w:rFonts w:ascii="Times New Roman" w:hAnsi="Times New Roman" w:cs="Times New Roman"/>
          <w:spacing w:val="11"/>
          <w:sz w:val="16"/>
          <w:szCs w:val="16"/>
        </w:rPr>
        <w:t>: оздоровление, своевременное  выполнение рекомендаций всех специалистов, работающих с ребенком (воспитателей, педагога-психолога, музыкального руководителя, инструктора по физической культуре и др.).</w:t>
      </w:r>
    </w:p>
    <w:p w14:paraId="59647875">
      <w:pPr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2.4.8. В соответствии со ст.63 Семейного кодекса РФ нести ответственность за воспитание и развитие ребенка, заботиться о его физическом и психическом здоровье, духовном и нравственном развитии.</w:t>
      </w:r>
    </w:p>
    <w:p w14:paraId="605DBA7F">
      <w:pPr>
        <w:pStyle w:val="8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2.4.9.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14:paraId="5EE93B5A">
      <w:pPr>
        <w:pStyle w:val="8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2.4.10. Лично передавать и забирать ребенка у воспитателя, не передоверяя его лицам, не достигшим 18 – летнего возраста</w:t>
      </w:r>
      <w:r>
        <w:rPr>
          <w:rFonts w:ascii="Times New Roman" w:hAnsi="Times New Roman" w:cs="Times New Roman"/>
          <w:color w:val="FF0000"/>
          <w:sz w:val="16"/>
          <w:szCs w:val="16"/>
        </w:rPr>
        <w:t xml:space="preserve">. </w:t>
      </w:r>
      <w:r>
        <w:rPr>
          <w:rFonts w:ascii="Times New Roman" w:hAnsi="Times New Roman" w:cs="Times New Roman"/>
          <w:sz w:val="16"/>
          <w:szCs w:val="16"/>
        </w:rPr>
        <w:t xml:space="preserve">В ситуациях, когда это невозможно, по объективным причинам, родителями (законными представителями), составляется Заявление с указанием ближайших родственников или других доверенных лиц, старше 18 лет, которые могут забирать ребёнка.                                                                                   </w:t>
      </w:r>
      <w:bookmarkStart w:id="3" w:name="Par141"/>
      <w:bookmarkEnd w:id="3"/>
      <w:r>
        <w:rPr>
          <w:rFonts w:ascii="Times New Roman" w:hAnsi="Times New Roman" w:cs="Times New Roman"/>
          <w:b/>
          <w:sz w:val="16"/>
          <w:szCs w:val="16"/>
        </w:rPr>
        <w:t xml:space="preserve">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2.4.11. Своевременно вносить плату за присмотр и уход за Воспитанником. Родительская плата за присмотр и уход за ребенком состоит из стоимости абонентской платы и стоимости продуктов. В период отсутствия ребенка в детском саду родительская плата подлежит уменьшению только на величину расходов на обеспечение Воспитанника питанием (Постановление Кабинета Министров РТ от 02.07.2019 № 546 «О нормативном финансировании деятельности дошкольных образовательных организаций РТ»).  </w:t>
      </w:r>
    </w:p>
    <w:p w14:paraId="252F90AC">
      <w:pPr>
        <w:pStyle w:val="8"/>
        <w:outlineLvl w:val="1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>III. Размер, сроки и порядок оплаты за присмотр и уход за Воспитанником</w:t>
      </w:r>
      <w:bookmarkStart w:id="4" w:name="Par144"/>
      <w:bookmarkEnd w:id="4"/>
    </w:p>
    <w:p w14:paraId="0D9D5CA8">
      <w:pPr>
        <w:pStyle w:val="8"/>
        <w:outlineLvl w:val="1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 xml:space="preserve">          </w:t>
      </w:r>
      <w:r>
        <w:rPr>
          <w:rFonts w:ascii="Times New Roman" w:hAnsi="Times New Roman" w:cs="Times New Roman"/>
          <w:sz w:val="16"/>
          <w:szCs w:val="16"/>
        </w:rPr>
        <w:t>3.1. Стоимость услуг Исполнителя по присмотру и уходу за Воспитанником (далее - родительская плата) составляет</w:t>
      </w:r>
      <w:r>
        <w:rPr>
          <w:rFonts w:hint="default" w:ascii="Times New Roman" w:hAnsi="Times New Roman" w:cs="Times New Roman"/>
          <w:sz w:val="16"/>
          <w:szCs w:val="16"/>
          <w:lang w:val="ru-RU"/>
        </w:rPr>
        <w:t xml:space="preserve"> </w:t>
      </w:r>
      <w:r>
        <w:rPr>
          <w:rFonts w:hint="default" w:ascii="Times New Roman" w:hAnsi="Times New Roman" w:cs="Times New Roman"/>
          <w:b/>
          <w:bCs/>
          <w:sz w:val="16"/>
          <w:szCs w:val="16"/>
          <w:lang w:val="ru-RU"/>
        </w:rPr>
        <w:t>4187</w:t>
      </w:r>
      <w:r>
        <w:rPr>
          <w:rFonts w:hint="default" w:ascii="Times New Roman" w:hAnsi="Times New Roman" w:cs="Times New Roman"/>
          <w:b/>
          <w:sz w:val="16"/>
          <w:szCs w:val="16"/>
          <w:u w:val="single"/>
          <w:lang w:val="ru-RU"/>
        </w:rPr>
        <w:t>,00</w:t>
      </w:r>
      <w:r>
        <w:rPr>
          <w:rFonts w:ascii="Times New Roman" w:hAnsi="Times New Roman" w:cs="Times New Roman"/>
          <w:sz w:val="16"/>
          <w:szCs w:val="16"/>
        </w:rPr>
        <w:t xml:space="preserve"> руб.</w:t>
      </w:r>
    </w:p>
    <w:p w14:paraId="19B33DEE">
      <w:pPr>
        <w:pStyle w:val="9"/>
        <w:jc w:val="both"/>
        <w:rPr>
          <w:rFonts w:ascii="Times New Roman" w:hAnsi="Times New Roman" w:cs="Times New Roman"/>
          <w:sz w:val="16"/>
          <w:szCs w:val="16"/>
          <w:u w:val="single"/>
        </w:rPr>
      </w:pPr>
    </w:p>
    <w:p w14:paraId="6E824739">
      <w:pPr>
        <w:pStyle w:val="9"/>
        <w:ind w:left="142" w:hanging="142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3.2. Заказчик </w:t>
      </w:r>
      <w:r>
        <w:rPr>
          <w:rFonts w:ascii="Times New Roman" w:hAnsi="Times New Roman" w:cs="Times New Roman"/>
          <w:sz w:val="16"/>
          <w:szCs w:val="16"/>
          <w:u w:val="single"/>
        </w:rPr>
        <w:t xml:space="preserve">ежемесячно </w:t>
      </w:r>
      <w:r>
        <w:rPr>
          <w:rFonts w:ascii="Times New Roman" w:hAnsi="Times New Roman" w:cs="Times New Roman"/>
          <w:sz w:val="16"/>
          <w:szCs w:val="16"/>
        </w:rPr>
        <w:t xml:space="preserve">вносит родительскую плату за присмотр и уход за Воспитанником, указанную в </w:t>
      </w:r>
      <w:r>
        <w:fldChar w:fldCharType="begin"/>
      </w:r>
      <w:r>
        <w:instrText xml:space="preserve"> HYPERLINK "file:///C:\\Users\\User\\Desktop\\Прием%20детей%202017год\\Договор%20с%20родителями%20исправления%20после%20Департамента.docx" \l "Par144" \o "Ссылка на текущий документ" </w:instrText>
      </w:r>
      <w:r>
        <w:fldChar w:fldCharType="separate"/>
      </w:r>
      <w:r>
        <w:rPr>
          <w:rStyle w:val="4"/>
          <w:rFonts w:ascii="Times New Roman" w:hAnsi="Times New Roman" w:cs="Times New Roman"/>
          <w:sz w:val="16"/>
          <w:szCs w:val="16"/>
        </w:rPr>
        <w:t>пункте 3.1</w:t>
      </w:r>
      <w:r>
        <w:rPr>
          <w:rStyle w:val="4"/>
          <w:rFonts w:ascii="Times New Roman" w:hAnsi="Times New Roman" w:cs="Times New Roman"/>
          <w:sz w:val="16"/>
          <w:szCs w:val="16"/>
        </w:rPr>
        <w:fldChar w:fldCharType="end"/>
      </w:r>
      <w:r>
        <w:rPr>
          <w:rFonts w:ascii="Times New Roman" w:hAnsi="Times New Roman" w:cs="Times New Roman"/>
          <w:sz w:val="16"/>
          <w:szCs w:val="16"/>
        </w:rPr>
        <w:t xml:space="preserve"> настоящего Договора, в сумме </w:t>
      </w:r>
      <w:r>
        <w:rPr>
          <w:rFonts w:hint="default" w:ascii="Times New Roman" w:hAnsi="Times New Roman" w:cs="Times New Roman"/>
          <w:sz w:val="16"/>
          <w:szCs w:val="16"/>
          <w:lang w:val="ru-RU"/>
        </w:rPr>
        <w:t xml:space="preserve"> </w:t>
      </w:r>
      <w:r>
        <w:rPr>
          <w:rFonts w:hint="default" w:ascii="Times New Roman" w:hAnsi="Times New Roman" w:cs="Times New Roman"/>
          <w:b/>
          <w:bCs/>
          <w:sz w:val="16"/>
          <w:szCs w:val="16"/>
          <w:lang w:val="ru-RU"/>
        </w:rPr>
        <w:t>4187</w:t>
      </w:r>
      <w:r>
        <w:rPr>
          <w:rFonts w:hint="default" w:ascii="Times New Roman" w:hAnsi="Times New Roman" w:cs="Times New Roman"/>
          <w:b/>
          <w:sz w:val="16"/>
          <w:szCs w:val="16"/>
          <w:u w:val="single"/>
          <w:lang w:val="ru-RU"/>
        </w:rPr>
        <w:t>,00</w:t>
      </w:r>
      <w:r>
        <w:rPr>
          <w:rFonts w:ascii="Times New Roman" w:hAnsi="Times New Roman" w:cs="Times New Roman"/>
          <w:sz w:val="16"/>
          <w:szCs w:val="16"/>
        </w:rPr>
        <w:t xml:space="preserve"> (</w:t>
      </w:r>
      <w:r>
        <w:rPr>
          <w:rFonts w:ascii="Times New Roman" w:hAnsi="Times New Roman" w:cs="Times New Roman"/>
          <w:sz w:val="16"/>
          <w:szCs w:val="16"/>
          <w:lang w:val="ru-RU"/>
        </w:rPr>
        <w:t>четыре</w:t>
      </w:r>
      <w:r>
        <w:rPr>
          <w:rFonts w:hint="default" w:ascii="Times New Roman" w:hAnsi="Times New Roman" w:cs="Times New Roman"/>
          <w:sz w:val="16"/>
          <w:szCs w:val="16"/>
          <w:lang w:val="ru-RU"/>
        </w:rPr>
        <w:t xml:space="preserve"> тысячи сто восемьдесят семь</w:t>
      </w:r>
      <w:r>
        <w:rPr>
          <w:rFonts w:ascii="Times New Roman" w:hAnsi="Times New Roman" w:cs="Times New Roman"/>
          <w:sz w:val="16"/>
          <w:szCs w:val="16"/>
        </w:rPr>
        <w:t xml:space="preserve"> ) рублей. Из них </w:t>
      </w:r>
      <w:r>
        <w:rPr>
          <w:rFonts w:hint="default" w:ascii="Times New Roman" w:hAnsi="Times New Roman" w:cs="Times New Roman"/>
          <w:sz w:val="16"/>
          <w:szCs w:val="16"/>
          <w:lang w:val="ru-RU"/>
        </w:rPr>
        <w:t>1684</w:t>
      </w:r>
      <w:r>
        <w:rPr>
          <w:rFonts w:ascii="Times New Roman" w:hAnsi="Times New Roman" w:cs="Times New Roman"/>
          <w:sz w:val="16"/>
          <w:szCs w:val="16"/>
        </w:rPr>
        <w:t>,00 (</w:t>
      </w:r>
      <w:r>
        <w:rPr>
          <w:rFonts w:ascii="Times New Roman" w:hAnsi="Times New Roman" w:cs="Times New Roman"/>
          <w:sz w:val="16"/>
          <w:szCs w:val="16"/>
          <w:lang w:val="ru-RU"/>
        </w:rPr>
        <w:t>одна</w:t>
      </w:r>
      <w:r>
        <w:rPr>
          <w:rFonts w:hint="default" w:ascii="Times New Roman" w:hAnsi="Times New Roman" w:cs="Times New Roman"/>
          <w:sz w:val="16"/>
          <w:szCs w:val="16"/>
          <w:lang w:val="ru-RU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 xml:space="preserve">тысяча </w:t>
      </w:r>
      <w:r>
        <w:rPr>
          <w:rFonts w:ascii="Times New Roman" w:hAnsi="Times New Roman" w:cs="Times New Roman"/>
          <w:sz w:val="16"/>
          <w:szCs w:val="16"/>
          <w:lang w:val="ru-RU"/>
        </w:rPr>
        <w:t>шестьсот</w:t>
      </w:r>
      <w:r>
        <w:rPr>
          <w:rFonts w:hint="default" w:ascii="Times New Roman" w:hAnsi="Times New Roman" w:cs="Times New Roman"/>
          <w:sz w:val="16"/>
          <w:szCs w:val="16"/>
          <w:lang w:val="ru-RU"/>
        </w:rPr>
        <w:t xml:space="preserve"> восемьдесят четыре</w:t>
      </w:r>
      <w:r>
        <w:rPr>
          <w:rFonts w:ascii="Times New Roman" w:hAnsi="Times New Roman" w:cs="Times New Roman"/>
          <w:sz w:val="16"/>
          <w:szCs w:val="16"/>
        </w:rPr>
        <w:t>) рублей –фиксированная часть, (</w:t>
      </w:r>
      <w:r>
        <w:rPr>
          <w:rFonts w:hint="default" w:ascii="Times New Roman" w:hAnsi="Times New Roman" w:cs="Times New Roman"/>
          <w:sz w:val="16"/>
          <w:szCs w:val="16"/>
          <w:u w:val="single"/>
          <w:lang w:val="ru-RU"/>
        </w:rPr>
        <w:t>2503</w:t>
      </w:r>
      <w:r>
        <w:rPr>
          <w:rFonts w:ascii="Times New Roman" w:hAnsi="Times New Roman" w:cs="Times New Roman"/>
          <w:sz w:val="16"/>
          <w:szCs w:val="16"/>
          <w:u w:val="single"/>
        </w:rPr>
        <w:t>,00</w:t>
      </w:r>
      <w:r>
        <w:rPr>
          <w:rFonts w:ascii="Times New Roman" w:hAnsi="Times New Roman" w:cs="Times New Roman"/>
          <w:sz w:val="16"/>
          <w:szCs w:val="16"/>
        </w:rPr>
        <w:t xml:space="preserve"> (две тысячи </w:t>
      </w:r>
      <w:r>
        <w:rPr>
          <w:rFonts w:ascii="Times New Roman" w:hAnsi="Times New Roman" w:cs="Times New Roman"/>
          <w:sz w:val="16"/>
          <w:szCs w:val="16"/>
          <w:lang w:val="ru-RU"/>
        </w:rPr>
        <w:t>пятьсот</w:t>
      </w:r>
      <w:r>
        <w:rPr>
          <w:rFonts w:hint="default" w:ascii="Times New Roman" w:hAnsi="Times New Roman" w:cs="Times New Roman"/>
          <w:sz w:val="16"/>
          <w:szCs w:val="16"/>
          <w:lang w:val="ru-RU"/>
        </w:rPr>
        <w:t xml:space="preserve"> три</w:t>
      </w:r>
      <w:r>
        <w:rPr>
          <w:rFonts w:ascii="Times New Roman" w:hAnsi="Times New Roman" w:cs="Times New Roman"/>
          <w:sz w:val="16"/>
          <w:szCs w:val="16"/>
        </w:rPr>
        <w:t>) рублей –питание.</w:t>
      </w:r>
    </w:p>
    <w:p w14:paraId="0F3BFF42">
      <w:pPr>
        <w:pStyle w:val="9"/>
        <w:ind w:left="142" w:hanging="142"/>
        <w:rPr>
          <w:rFonts w:ascii="Times New Roman" w:hAnsi="Times New Roman" w:cs="Times New Roman"/>
          <w:sz w:val="16"/>
          <w:szCs w:val="16"/>
        </w:rPr>
      </w:pPr>
    </w:p>
    <w:p w14:paraId="04D49498">
      <w:pPr>
        <w:pStyle w:val="9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3.3. Оплата производится в срок </w:t>
      </w:r>
      <w:r>
        <w:rPr>
          <w:rFonts w:ascii="Times New Roman" w:hAnsi="Times New Roman" w:cs="Times New Roman"/>
          <w:sz w:val="16"/>
          <w:szCs w:val="16"/>
          <w:u w:val="single"/>
        </w:rPr>
        <w:t xml:space="preserve">не позднее 10 числа текущего месяца , </w:t>
      </w:r>
      <w:r>
        <w:rPr>
          <w:rFonts w:ascii="Times New Roman" w:hAnsi="Times New Roman" w:cs="Times New Roman"/>
          <w:sz w:val="16"/>
          <w:szCs w:val="16"/>
        </w:rPr>
        <w:t xml:space="preserve">в безналичном порядке через учреждения банковской системы.  </w:t>
      </w:r>
    </w:p>
    <w:p w14:paraId="2040C46F">
      <w:pPr>
        <w:pStyle w:val="8"/>
        <w:jc w:val="both"/>
        <w:rPr>
          <w:rFonts w:ascii="Times New Roman" w:hAnsi="Times New Roman" w:cs="Times New Roman"/>
          <w:sz w:val="16"/>
          <w:szCs w:val="16"/>
        </w:rPr>
      </w:pPr>
      <w:bookmarkStart w:id="5" w:name="Par165"/>
      <w:bookmarkEnd w:id="5"/>
      <w:r>
        <w:rPr>
          <w:rFonts w:ascii="Times New Roman" w:hAnsi="Times New Roman" w:cs="Times New Roman"/>
          <w:sz w:val="16"/>
          <w:szCs w:val="16"/>
        </w:rPr>
        <w:t xml:space="preserve">        3.4. В соответствии с п.3  статьи 65  с ФЗ-273 «Об образовании в Российской Федерации» за присмотр и уход за детьми-инвалидами, детьми-сиротами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образовательную программу дошкольного образования, родительская плата не взимается.</w:t>
      </w:r>
    </w:p>
    <w:p w14:paraId="1048D639">
      <w:pPr>
        <w:pStyle w:val="8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3.5. В соответствии с Постановлением Исполнительного комитета муниципального   образования город Набережные Челны от  </w:t>
      </w:r>
      <w:r>
        <w:rPr>
          <w:rFonts w:hint="default" w:ascii="Times New Roman" w:hAnsi="Times New Roman" w:cs="Times New Roman"/>
          <w:sz w:val="16"/>
          <w:szCs w:val="16"/>
          <w:lang w:val="ru-RU"/>
        </w:rPr>
        <w:t>01</w:t>
      </w:r>
      <w:r>
        <w:rPr>
          <w:rFonts w:ascii="Times New Roman" w:hAnsi="Times New Roman" w:cs="Times New Roman"/>
          <w:sz w:val="16"/>
          <w:szCs w:val="16"/>
        </w:rPr>
        <w:t>.1</w:t>
      </w:r>
      <w:r>
        <w:rPr>
          <w:rFonts w:hint="default" w:ascii="Times New Roman" w:hAnsi="Times New Roman" w:cs="Times New Roman"/>
          <w:sz w:val="16"/>
          <w:szCs w:val="16"/>
          <w:lang w:val="ru-RU"/>
        </w:rPr>
        <w:t>1</w:t>
      </w:r>
      <w:r>
        <w:rPr>
          <w:rFonts w:ascii="Times New Roman" w:hAnsi="Times New Roman" w:cs="Times New Roman"/>
          <w:sz w:val="16"/>
          <w:szCs w:val="16"/>
        </w:rPr>
        <w:t>.202</w:t>
      </w:r>
      <w:r>
        <w:rPr>
          <w:rFonts w:hint="default" w:ascii="Times New Roman" w:hAnsi="Times New Roman" w:cs="Times New Roman"/>
          <w:sz w:val="16"/>
          <w:szCs w:val="16"/>
          <w:lang w:val="ru-RU"/>
        </w:rPr>
        <w:t>5</w:t>
      </w:r>
      <w:r>
        <w:rPr>
          <w:rFonts w:ascii="Times New Roman" w:hAnsi="Times New Roman" w:cs="Times New Roman"/>
          <w:sz w:val="16"/>
          <w:szCs w:val="16"/>
        </w:rPr>
        <w:t xml:space="preserve"> г.№ </w:t>
      </w:r>
      <w:r>
        <w:rPr>
          <w:rFonts w:hint="default" w:ascii="Times New Roman" w:hAnsi="Times New Roman" w:cs="Times New Roman"/>
          <w:sz w:val="16"/>
          <w:szCs w:val="16"/>
          <w:lang w:val="ru-RU"/>
        </w:rPr>
        <w:t>8988</w:t>
      </w:r>
      <w:r>
        <w:rPr>
          <w:rFonts w:ascii="Times New Roman" w:hAnsi="Times New Roman" w:cs="Times New Roman"/>
          <w:sz w:val="16"/>
          <w:szCs w:val="16"/>
        </w:rPr>
        <w:t xml:space="preserve"> «Об утверждении нормативов финансирования деятельности дошкольных образовательных организаций на 202</w:t>
      </w:r>
      <w:r>
        <w:rPr>
          <w:rFonts w:hint="default" w:ascii="Times New Roman" w:hAnsi="Times New Roman" w:cs="Times New Roman"/>
          <w:sz w:val="16"/>
          <w:szCs w:val="16"/>
          <w:lang w:val="ru-RU"/>
        </w:rPr>
        <w:t>6</w:t>
      </w:r>
      <w:r>
        <w:rPr>
          <w:rFonts w:ascii="Times New Roman" w:hAnsi="Times New Roman" w:cs="Times New Roman"/>
          <w:sz w:val="16"/>
          <w:szCs w:val="16"/>
        </w:rPr>
        <w:t xml:space="preserve"> год» для семей, имеющих трех и более несовершеннолетних детей, размер родительской платы за присмотр и уход за детьми составляет 50% от размера затрат.</w:t>
      </w:r>
    </w:p>
    <w:p w14:paraId="260AC1D2">
      <w:pPr>
        <w:pStyle w:val="8"/>
        <w:ind w:firstLine="440" w:firstLineChars="275"/>
        <w:jc w:val="both"/>
        <w:rPr>
          <w:rFonts w:hint="default" w:ascii="Times New Roman" w:hAnsi="Times New Roman" w:cs="Times New Roman"/>
          <w:sz w:val="16"/>
          <w:szCs w:val="16"/>
          <w:lang w:val="ru-RU"/>
        </w:rPr>
      </w:pPr>
      <w:r>
        <w:rPr>
          <w:rFonts w:hint="default" w:ascii="Times New Roman" w:hAnsi="Times New Roman" w:cs="Times New Roman"/>
          <w:sz w:val="16"/>
          <w:szCs w:val="16"/>
          <w:lang w:val="ru-RU"/>
        </w:rPr>
        <w:t xml:space="preserve">3.6. </w:t>
      </w:r>
      <w:r>
        <w:rPr>
          <w:rFonts w:hint="default" w:ascii="Times New Roman" w:hAnsi="Times New Roman" w:eastAsia="SimSun" w:cs="Times New Roman"/>
          <w:sz w:val="16"/>
          <w:szCs w:val="16"/>
        </w:rPr>
        <w:t xml:space="preserve">В соответствии с Постановлением ИК г. Набережные Челны </w:t>
      </w:r>
      <w:r>
        <w:rPr>
          <w:rFonts w:hint="default" w:ascii="Times New Roman" w:hAnsi="Times New Roman" w:eastAsia="SimSun" w:cs="Times New Roman"/>
          <w:sz w:val="16"/>
          <w:szCs w:val="16"/>
          <w:lang w:val="ru-RU"/>
        </w:rPr>
        <w:t xml:space="preserve"> 23.01.2025 г. № 361</w:t>
      </w:r>
      <w:r>
        <w:rPr>
          <w:rFonts w:hint="default" w:ascii="Times New Roman" w:hAnsi="Times New Roman" w:eastAsia="SimSun" w:cs="Times New Roman"/>
          <w:sz w:val="16"/>
          <w:szCs w:val="16"/>
        </w:rPr>
        <w:t xml:space="preserve"> «О дополнительных мерах поддержки для обучающихся в муниципальных общеобразовательных организациях и воспитанников муниципальных дошкольных образовательных учреждений города Набережные Челны», для воспитанников ДОУ семей участников СВО</w:t>
      </w:r>
      <w:r>
        <w:rPr>
          <w:rFonts w:hint="default" w:ascii="Times New Roman" w:hAnsi="Times New Roman" w:eastAsia="SimSun" w:cs="Times New Roman"/>
          <w:sz w:val="16"/>
          <w:szCs w:val="16"/>
          <w:lang w:val="ru-RU"/>
        </w:rPr>
        <w:t>,1 группа инвалидов СВО</w:t>
      </w:r>
      <w:r>
        <w:rPr>
          <w:rFonts w:hint="default" w:ascii="Times New Roman" w:hAnsi="Times New Roman" w:eastAsia="SimSun" w:cs="Times New Roman"/>
          <w:sz w:val="16"/>
          <w:szCs w:val="16"/>
        </w:rPr>
        <w:t xml:space="preserve"> и сотрудников МВД</w:t>
      </w:r>
      <w:r>
        <w:rPr>
          <w:rFonts w:hint="default" w:ascii="Times New Roman" w:hAnsi="Times New Roman" w:eastAsia="SimSun" w:cs="Times New Roman"/>
          <w:sz w:val="16"/>
          <w:szCs w:val="16"/>
          <w:lang w:val="ru-RU"/>
        </w:rPr>
        <w:t>,</w:t>
      </w:r>
      <w:bookmarkStart w:id="15" w:name="_GoBack"/>
      <w:bookmarkEnd w:id="15"/>
      <w:r>
        <w:rPr>
          <w:rFonts w:hint="default" w:ascii="Times New Roman" w:hAnsi="Times New Roman" w:eastAsia="SimSun" w:cs="Times New Roman"/>
          <w:sz w:val="16"/>
          <w:szCs w:val="16"/>
        </w:rPr>
        <w:t xml:space="preserve"> </w:t>
      </w:r>
      <w:bookmarkStart w:id="6" w:name="Par191"/>
      <w:bookmarkEnd w:id="6"/>
      <w:r>
        <w:rPr>
          <w:rFonts w:hint="default" w:ascii="Times New Roman" w:hAnsi="Times New Roman" w:eastAsia="SimSun" w:cs="Times New Roman"/>
          <w:sz w:val="16"/>
          <w:szCs w:val="16"/>
          <w:lang w:val="ru-RU"/>
        </w:rPr>
        <w:t xml:space="preserve"> ОМОН «Тайфун», Росгвардии по РТ г.Набережные Челны</w:t>
      </w:r>
      <w:r>
        <w:rPr>
          <w:rFonts w:hint="default" w:ascii="Times New Roman" w:hAnsi="Times New Roman" w:eastAsia="SimSun" w:cs="Times New Roman"/>
          <w:sz w:val="16"/>
          <w:szCs w:val="16"/>
        </w:rPr>
        <w:t xml:space="preserve"> родительская плата не взимается.</w:t>
      </w:r>
    </w:p>
    <w:p w14:paraId="2FDCD8B9">
      <w:pPr>
        <w:pStyle w:val="8"/>
        <w:outlineLvl w:val="1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 xml:space="preserve">                                                        </w:t>
      </w:r>
      <w:r>
        <w:rPr>
          <w:rFonts w:ascii="Times New Roman" w:hAnsi="Times New Roman" w:cs="Times New Roman"/>
          <w:b/>
          <w:sz w:val="16"/>
          <w:szCs w:val="16"/>
          <w:lang w:val="en-US"/>
        </w:rPr>
        <w:t>I</w:t>
      </w:r>
      <w:r>
        <w:rPr>
          <w:rFonts w:ascii="Times New Roman" w:hAnsi="Times New Roman" w:cs="Times New Roman"/>
          <w:b/>
          <w:sz w:val="16"/>
          <w:szCs w:val="16"/>
        </w:rPr>
        <w:t>V. Ответственность за неисполнение или ненадлежащее исполнение обязательств                       по договору, порядок разрешения споров</w:t>
      </w:r>
    </w:p>
    <w:p w14:paraId="610EBB83">
      <w:pPr>
        <w:pStyle w:val="8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14:paraId="3FE380E5">
      <w:pPr>
        <w:pStyle w:val="8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14:paraId="290B075A">
      <w:pPr>
        <w:pStyle w:val="8"/>
        <w:jc w:val="center"/>
        <w:outlineLvl w:val="1"/>
        <w:rPr>
          <w:rFonts w:ascii="Times New Roman" w:hAnsi="Times New Roman" w:cs="Times New Roman"/>
          <w:b/>
          <w:sz w:val="16"/>
          <w:szCs w:val="16"/>
        </w:rPr>
      </w:pPr>
      <w:bookmarkStart w:id="7" w:name="Par213"/>
      <w:bookmarkEnd w:id="7"/>
      <w:r>
        <w:rPr>
          <w:rFonts w:ascii="Times New Roman" w:hAnsi="Times New Roman" w:cs="Times New Roman"/>
          <w:b/>
          <w:sz w:val="16"/>
          <w:szCs w:val="16"/>
        </w:rPr>
        <w:t>V. Основания изменения и расторжения договора</w:t>
      </w:r>
    </w:p>
    <w:p w14:paraId="2B8E4061">
      <w:pPr>
        <w:pStyle w:val="8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5.1. Условия, на которых заключен настоящий Договор, могут быть изменены по соглашению сторон.</w:t>
      </w:r>
    </w:p>
    <w:p w14:paraId="2E2604F6">
      <w:pPr>
        <w:pStyle w:val="8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5.2.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14:paraId="4E5782B7">
      <w:pPr>
        <w:pStyle w:val="8"/>
        <w:ind w:firstLine="540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5.3. Настоящий Договор может быть расторгнут по соглашению сторон. По инициативе одной из сторон настоящий Договор может быть расторгнут по следующим основаниям:</w:t>
      </w:r>
    </w:p>
    <w:p w14:paraId="18520F24">
      <w:pPr>
        <w:widowControl/>
        <w:shd w:val="clear" w:color="auto" w:fill="FFFFFF"/>
        <w:autoSpaceDE/>
        <w:adjustRightInd/>
        <w:spacing w:line="290" w:lineRule="atLeast"/>
        <w:ind w:firstLine="547"/>
        <w:jc w:val="both"/>
        <w:rPr>
          <w:rFonts w:ascii="Times New Roman" w:hAnsi="Times New Roman" w:cs="Times New Roman"/>
          <w:sz w:val="16"/>
          <w:szCs w:val="16"/>
        </w:rPr>
      </w:pPr>
      <w:bookmarkStart w:id="8" w:name="dst100854"/>
      <w:bookmarkEnd w:id="8"/>
      <w:r>
        <w:rPr>
          <w:rFonts w:ascii="Times New Roman" w:hAnsi="Times New Roman" w:cs="Times New Roman"/>
          <w:sz w:val="16"/>
          <w:szCs w:val="16"/>
        </w:rPr>
        <w:t>- в связи с получением образования (завершением обучения);</w:t>
      </w:r>
    </w:p>
    <w:p w14:paraId="02591940">
      <w:pPr>
        <w:widowControl/>
        <w:shd w:val="clear" w:color="auto" w:fill="FFFFFF"/>
        <w:autoSpaceDE/>
        <w:adjustRightInd/>
        <w:spacing w:line="290" w:lineRule="atLeast"/>
        <w:ind w:firstLine="547"/>
        <w:jc w:val="both"/>
        <w:rPr>
          <w:rFonts w:ascii="Times New Roman" w:hAnsi="Times New Roman" w:cs="Times New Roman"/>
          <w:sz w:val="16"/>
          <w:szCs w:val="16"/>
        </w:rPr>
      </w:pPr>
      <w:bookmarkStart w:id="9" w:name="dst100855"/>
      <w:bookmarkEnd w:id="9"/>
      <w:r>
        <w:rPr>
          <w:rFonts w:ascii="Times New Roman" w:hAnsi="Times New Roman" w:cs="Times New Roman"/>
          <w:sz w:val="16"/>
          <w:szCs w:val="16"/>
        </w:rPr>
        <w:t>-досрочно по инициативе родителей </w:t>
      </w:r>
      <w:r>
        <w:fldChar w:fldCharType="begin"/>
      </w:r>
      <w:r>
        <w:instrText xml:space="preserve"> HYPERLINK "http://www.consultant.ru/document/cons_doc_LAW_99661/" \l "dst100004" </w:instrText>
      </w:r>
      <w:r>
        <w:fldChar w:fldCharType="separate"/>
      </w:r>
      <w:r>
        <w:rPr>
          <w:rStyle w:val="4"/>
          <w:rFonts w:ascii="Times New Roman" w:hAnsi="Times New Roman" w:cs="Times New Roman"/>
          <w:sz w:val="16"/>
          <w:szCs w:val="16"/>
        </w:rPr>
        <w:t>(законных представителей)</w:t>
      </w:r>
      <w:r>
        <w:rPr>
          <w:rStyle w:val="4"/>
          <w:rFonts w:ascii="Times New Roman" w:hAnsi="Times New Roman" w:cs="Times New Roman"/>
          <w:sz w:val="16"/>
          <w:szCs w:val="16"/>
        </w:rPr>
        <w:fldChar w:fldCharType="end"/>
      </w:r>
      <w:r>
        <w:rPr>
          <w:rFonts w:ascii="Times New Roman" w:hAnsi="Times New Roman" w:cs="Times New Roman"/>
          <w:sz w:val="16"/>
          <w:szCs w:val="16"/>
        </w:rPr>
        <w:t> 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14:paraId="5ED50547">
      <w:pPr>
        <w:widowControl/>
        <w:shd w:val="clear" w:color="auto" w:fill="FFFFFF"/>
        <w:autoSpaceDE/>
        <w:adjustRightInd/>
        <w:spacing w:line="290" w:lineRule="atLeast"/>
        <w:ind w:firstLine="547"/>
        <w:jc w:val="both"/>
        <w:rPr>
          <w:rFonts w:ascii="Times New Roman" w:hAnsi="Times New Roman" w:cs="Times New Roman"/>
          <w:sz w:val="16"/>
          <w:szCs w:val="16"/>
        </w:rPr>
      </w:pPr>
      <w:bookmarkStart w:id="10" w:name="dst100859"/>
      <w:bookmarkEnd w:id="10"/>
      <w:bookmarkStart w:id="11" w:name="dst100858"/>
      <w:bookmarkEnd w:id="11"/>
      <w:r>
        <w:rPr>
          <w:rFonts w:ascii="Times New Roman" w:hAnsi="Times New Roman" w:cs="Times New Roman"/>
          <w:sz w:val="16"/>
          <w:szCs w:val="16"/>
        </w:rPr>
        <w:t>-  по обстоятельствам, не зависящим от воли обучающегося или родителей (законных представителей) несовершеннолетнего обучающегося и организации, осуществляющей образовательную деятельность, в том числе в случае ликвидации организации, осуществляющей образовательную деятельность.</w:t>
      </w:r>
      <w:bookmarkStart w:id="12" w:name="dst100860"/>
      <w:bookmarkEnd w:id="12"/>
    </w:p>
    <w:p w14:paraId="24307CC5">
      <w:pPr>
        <w:pStyle w:val="8"/>
        <w:jc w:val="center"/>
        <w:outlineLvl w:val="1"/>
        <w:rPr>
          <w:rFonts w:ascii="Times New Roman" w:hAnsi="Times New Roman" w:cs="Times New Roman"/>
          <w:b/>
          <w:sz w:val="16"/>
          <w:szCs w:val="16"/>
        </w:rPr>
      </w:pPr>
      <w:bookmarkStart w:id="13" w:name="Par219"/>
      <w:bookmarkEnd w:id="13"/>
      <w:r>
        <w:rPr>
          <w:rFonts w:ascii="Times New Roman" w:hAnsi="Times New Roman" w:cs="Times New Roman"/>
          <w:b/>
          <w:sz w:val="16"/>
          <w:szCs w:val="16"/>
        </w:rPr>
        <w:t>VI. Заключительные положения</w:t>
      </w:r>
    </w:p>
    <w:p w14:paraId="32B6BABB">
      <w:pPr>
        <w:pStyle w:val="8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6.1. Настоящий договор вступает в силу со дня его подписания Сторонами и действует до </w:t>
      </w:r>
    </w:p>
    <w:p w14:paraId="1388BDDD">
      <w:pPr>
        <w:pStyle w:val="8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« ___»_______ 20_____ г.</w:t>
      </w:r>
    </w:p>
    <w:p w14:paraId="3B47E7C2">
      <w:pPr>
        <w:pStyle w:val="8"/>
        <w:tabs>
          <w:tab w:val="left" w:pos="567"/>
        </w:tabs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>6.2. Настоящий Договор составлен в экземплярах, имеющих равную юридическую силу, по одному для каждой из Сторон.</w:t>
      </w:r>
    </w:p>
    <w:p w14:paraId="708363B1">
      <w:pPr>
        <w:pStyle w:val="8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6.3. Стороны обязуются письменно извещать друг друга о смене реквизитов, адресов и иных существенных изменениях.</w:t>
      </w:r>
    </w:p>
    <w:p w14:paraId="2B174CCE">
      <w:pPr>
        <w:pStyle w:val="8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14:paraId="359B7A87">
      <w:pPr>
        <w:pStyle w:val="8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6.5.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14:paraId="32593832">
      <w:pPr>
        <w:pStyle w:val="8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14:paraId="42E4DD13">
      <w:pPr>
        <w:pStyle w:val="8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6.7. При выполнении условий настоящего Договора Стороны руководствуются законодательством Российской Федерации.</w:t>
      </w:r>
    </w:p>
    <w:p w14:paraId="48C7155E">
      <w:pPr>
        <w:pStyle w:val="8"/>
        <w:outlineLvl w:val="1"/>
        <w:rPr>
          <w:rFonts w:ascii="Times New Roman" w:hAnsi="Times New Roman" w:cs="Times New Roman"/>
          <w:b/>
          <w:sz w:val="16"/>
          <w:szCs w:val="16"/>
        </w:rPr>
      </w:pPr>
      <w:bookmarkStart w:id="14" w:name="Par229"/>
      <w:bookmarkEnd w:id="14"/>
      <w:r>
        <w:rPr>
          <w:rFonts w:ascii="Times New Roman" w:hAnsi="Times New Roman" w:cs="Times New Roman"/>
          <w:b/>
          <w:sz w:val="16"/>
          <w:szCs w:val="16"/>
        </w:rPr>
        <w:t>VII. Реквизиты и подписи сторон</w:t>
      </w:r>
    </w:p>
    <w:p w14:paraId="0147B3A3">
      <w:pPr>
        <w:pStyle w:val="8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Style w:val="6"/>
        <w:tblW w:w="0" w:type="auto"/>
        <w:tblInd w:w="-17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18"/>
        <w:gridCol w:w="4229"/>
      </w:tblGrid>
      <w:tr w14:paraId="6EA31A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54" w:type="dxa"/>
          </w:tcPr>
          <w:p w14:paraId="1D4BB13E">
            <w:pPr>
              <w:pStyle w:val="8"/>
              <w:jc w:val="both"/>
              <w:rPr>
                <w:rFonts w:ascii="Times New Roman" w:hAnsi="Times New Roman" w:cs="Times New Roman"/>
                <w:sz w:val="16"/>
                <w:szCs w:val="16"/>
                <w:u w:val="single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  <w:lang w:eastAsia="en-US"/>
              </w:rPr>
              <w:t xml:space="preserve">Исполнитель     </w:t>
            </w:r>
          </w:p>
        </w:tc>
        <w:tc>
          <w:tcPr>
            <w:tcW w:w="4359" w:type="dxa"/>
          </w:tcPr>
          <w:p w14:paraId="537C49A4">
            <w:pPr>
              <w:pStyle w:val="10"/>
              <w:jc w:val="both"/>
              <w:rPr>
                <w:rFonts w:ascii="Times New Roman" w:hAnsi="Times New Roman" w:cs="Times New Roman"/>
                <w:sz w:val="16"/>
                <w:szCs w:val="16"/>
                <w:u w:val="single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  <w:lang w:eastAsia="en-US"/>
              </w:rPr>
              <w:t>Заказчик</w:t>
            </w:r>
          </w:p>
          <w:p w14:paraId="6DB0EF93">
            <w:pPr>
              <w:pStyle w:val="8"/>
              <w:jc w:val="both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</w:tr>
      <w:tr w14:paraId="235C5C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54" w:type="dxa"/>
          </w:tcPr>
          <w:p w14:paraId="1EE4D848">
            <w:pPr>
              <w:tabs>
                <w:tab w:val="left" w:pos="821"/>
              </w:tabs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US"/>
              </w:rPr>
              <w:t>Муниципальное автономное</w:t>
            </w:r>
          </w:p>
          <w:p w14:paraId="1B0F2AF5">
            <w:pPr>
              <w:tabs>
                <w:tab w:val="left" w:pos="821"/>
              </w:tabs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US"/>
              </w:rPr>
              <w:t xml:space="preserve">  дошкольное образовательное учреждение </w:t>
            </w:r>
          </w:p>
          <w:p w14:paraId="1BE3EC74">
            <w:pPr>
              <w:tabs>
                <w:tab w:val="left" w:pos="821"/>
              </w:tabs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US"/>
              </w:rPr>
              <w:t xml:space="preserve">г. Набережные  Челны «Детский сад </w:t>
            </w:r>
          </w:p>
          <w:p w14:paraId="69E78429">
            <w:pPr>
              <w:tabs>
                <w:tab w:val="left" w:pos="821"/>
              </w:tabs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US"/>
              </w:rPr>
              <w:t>комбинированного вида №60 «Иволга»</w:t>
            </w:r>
          </w:p>
        </w:tc>
        <w:tc>
          <w:tcPr>
            <w:tcW w:w="4359" w:type="dxa"/>
          </w:tcPr>
          <w:p w14:paraId="026A4A01">
            <w:pPr>
              <w:tabs>
                <w:tab w:val="left" w:pos="821"/>
              </w:tabs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Родитель</w:t>
            </w:r>
          </w:p>
          <w:p w14:paraId="0455D523">
            <w:pPr>
              <w:tabs>
                <w:tab w:val="left" w:pos="821"/>
              </w:tabs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______________________________________</w:t>
            </w:r>
          </w:p>
          <w:p w14:paraId="72F30CE7">
            <w:pPr>
              <w:tabs>
                <w:tab w:val="left" w:pos="821"/>
              </w:tabs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______________________________________</w:t>
            </w:r>
          </w:p>
        </w:tc>
      </w:tr>
      <w:tr w14:paraId="2108FD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2" w:hRule="atLeast"/>
        </w:trPr>
        <w:tc>
          <w:tcPr>
            <w:tcW w:w="5954" w:type="dxa"/>
          </w:tcPr>
          <w:p w14:paraId="6D4CB99B">
            <w:pPr>
              <w:tabs>
                <w:tab w:val="left" w:pos="821"/>
              </w:tabs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Адрес: _423822,РТ Г.Набережные Челны, </w:t>
            </w:r>
          </w:p>
          <w:p w14:paraId="4DAE7E8F">
            <w:pPr>
              <w:tabs>
                <w:tab w:val="left" w:pos="821"/>
              </w:tabs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улица Шамиля Усманова Д.11</w:t>
            </w:r>
          </w:p>
          <w:p w14:paraId="299C40B1">
            <w:pPr>
              <w:tabs>
                <w:tab w:val="left" w:pos="821"/>
              </w:tabs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_______________________________________ </w:t>
            </w:r>
          </w:p>
        </w:tc>
        <w:tc>
          <w:tcPr>
            <w:tcW w:w="4359" w:type="dxa"/>
          </w:tcPr>
          <w:p w14:paraId="23CD0C6F">
            <w:pPr>
              <w:tabs>
                <w:tab w:val="left" w:pos="821"/>
              </w:tabs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Адрес:________________________________</w:t>
            </w:r>
          </w:p>
          <w:p w14:paraId="00D89CC8">
            <w:pPr>
              <w:tabs>
                <w:tab w:val="left" w:pos="821"/>
              </w:tabs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______________________________________</w:t>
            </w:r>
          </w:p>
          <w:p w14:paraId="27714E2C">
            <w:pPr>
              <w:tabs>
                <w:tab w:val="left" w:pos="821"/>
              </w:tabs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______________________________________</w:t>
            </w:r>
          </w:p>
        </w:tc>
      </w:tr>
      <w:tr w14:paraId="1156AF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54" w:type="dxa"/>
          </w:tcPr>
          <w:p w14:paraId="4722197C">
            <w:pPr>
              <w:tabs>
                <w:tab w:val="left" w:pos="821"/>
              </w:tabs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ИНН/КПП:1650086582/165001001</w:t>
            </w:r>
          </w:p>
          <w:p w14:paraId="3392D94F">
            <w:pPr>
              <w:tabs>
                <w:tab w:val="left" w:pos="821"/>
              </w:tabs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ОГРН 1031616003319</w:t>
            </w:r>
          </w:p>
          <w:p w14:paraId="43943B6E">
            <w:pPr>
              <w:tabs>
                <w:tab w:val="left" w:pos="821"/>
              </w:tabs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ОКТМО 92730000</w:t>
            </w:r>
          </w:p>
          <w:p w14:paraId="663A7445">
            <w:pPr>
              <w:tabs>
                <w:tab w:val="left" w:pos="821"/>
              </w:tabs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ОКПО 57248412</w:t>
            </w:r>
          </w:p>
          <w:p w14:paraId="157F3340">
            <w:pPr>
              <w:widowControl/>
              <w:rPr>
                <w:rFonts w:ascii="Times New Roman" w:hAnsi="Times New Roman" w:cs="Times New Roman" w:eastAsiaTheme="minorEastAsia"/>
                <w:sz w:val="16"/>
                <w:szCs w:val="16"/>
              </w:rPr>
            </w:pPr>
            <w:r>
              <w:rPr>
                <w:rFonts w:ascii="Times New Roman" w:hAnsi="Times New Roman" w:cs="Times New Roman" w:eastAsiaTheme="minorEastAsia"/>
                <w:sz w:val="16"/>
                <w:szCs w:val="16"/>
              </w:rPr>
              <w:t>ОКВЭД 85.11</w:t>
            </w:r>
          </w:p>
          <w:p w14:paraId="08C4C13C">
            <w:pPr>
              <w:widowControl/>
              <w:rPr>
                <w:rFonts w:ascii="Times New Roman" w:hAnsi="Times New Roman" w:cs="Times New Roman" w:eastAsiaTheme="minorEastAsia"/>
                <w:sz w:val="16"/>
                <w:szCs w:val="16"/>
              </w:rPr>
            </w:pPr>
            <w:r>
              <w:rPr>
                <w:rFonts w:ascii="Times New Roman" w:hAnsi="Times New Roman" w:cs="Times New Roman" w:eastAsiaTheme="minorEastAsia"/>
                <w:sz w:val="16"/>
                <w:szCs w:val="16"/>
              </w:rPr>
              <w:t>Расчетный счет</w:t>
            </w:r>
          </w:p>
          <w:p w14:paraId="1C02BA92">
            <w:pPr>
              <w:widowControl/>
              <w:rPr>
                <w:rFonts w:ascii="Times New Roman" w:hAnsi="Times New Roman" w:cs="Times New Roman" w:eastAsiaTheme="minorEastAsia"/>
                <w:sz w:val="16"/>
                <w:szCs w:val="16"/>
              </w:rPr>
            </w:pPr>
            <w:r>
              <w:rPr>
                <w:rFonts w:ascii="Times New Roman" w:hAnsi="Times New Roman" w:cs="Times New Roman" w:eastAsiaTheme="minorEastAsia"/>
                <w:sz w:val="16"/>
                <w:szCs w:val="16"/>
              </w:rPr>
              <w:t>032 346 439 2730 0001 100</w:t>
            </w:r>
          </w:p>
          <w:p w14:paraId="07767A7B">
            <w:pPr>
              <w:widowControl/>
              <w:rPr>
                <w:rFonts w:ascii="Times New Roman" w:hAnsi="Times New Roman" w:cs="Times New Roman" w:eastAsiaTheme="minorEastAsia"/>
                <w:sz w:val="16"/>
                <w:szCs w:val="16"/>
              </w:rPr>
            </w:pPr>
            <w:r>
              <w:rPr>
                <w:rFonts w:ascii="Times New Roman" w:hAnsi="Times New Roman" w:cs="Times New Roman" w:eastAsiaTheme="minorEastAsia"/>
                <w:sz w:val="16"/>
                <w:szCs w:val="16"/>
              </w:rPr>
              <w:t>ЛАГ30800025-ДС60</w:t>
            </w:r>
          </w:p>
          <w:p w14:paraId="755021BA">
            <w:pPr>
              <w:widowControl/>
              <w:rPr>
                <w:rFonts w:ascii="Times New Roman" w:hAnsi="Times New Roman" w:cs="Times New Roman" w:eastAsiaTheme="minorEastAsia"/>
                <w:sz w:val="16"/>
                <w:szCs w:val="16"/>
              </w:rPr>
            </w:pPr>
            <w:r>
              <w:rPr>
                <w:rFonts w:ascii="Times New Roman" w:hAnsi="Times New Roman" w:cs="Times New Roman" w:eastAsiaTheme="minorEastAsia"/>
                <w:sz w:val="16"/>
                <w:szCs w:val="16"/>
              </w:rPr>
              <w:t>ЛАВ30800026-ДС60</w:t>
            </w:r>
          </w:p>
          <w:p w14:paraId="0814BFA6">
            <w:pPr>
              <w:widowControl/>
              <w:rPr>
                <w:rFonts w:ascii="Times New Roman" w:hAnsi="Times New Roman" w:cs="Times New Roman" w:eastAsiaTheme="minorEastAsia"/>
                <w:sz w:val="16"/>
                <w:szCs w:val="16"/>
              </w:rPr>
            </w:pPr>
            <w:r>
              <w:rPr>
                <w:rFonts w:ascii="Times New Roman" w:hAnsi="Times New Roman" w:cs="Times New Roman" w:eastAsiaTheme="minorEastAsia"/>
                <w:sz w:val="16"/>
                <w:szCs w:val="16"/>
              </w:rPr>
              <w:t>ЛАО30800563-ДС60</w:t>
            </w:r>
          </w:p>
          <w:p w14:paraId="4B5E88C9">
            <w:pPr>
              <w:widowControl/>
              <w:rPr>
                <w:rFonts w:ascii="Times New Roman" w:hAnsi="Times New Roman" w:cs="Times New Roman" w:eastAsiaTheme="minorEastAsia"/>
                <w:sz w:val="16"/>
                <w:szCs w:val="16"/>
              </w:rPr>
            </w:pPr>
            <w:r>
              <w:rPr>
                <w:rFonts w:ascii="Times New Roman" w:hAnsi="Times New Roman" w:cs="Times New Roman" w:eastAsiaTheme="minorEastAsia"/>
                <w:sz w:val="16"/>
                <w:szCs w:val="16"/>
              </w:rPr>
              <w:t>ЛР308000218-ДС60</w:t>
            </w:r>
          </w:p>
          <w:p w14:paraId="6DBBCA3C">
            <w:pPr>
              <w:widowControl/>
              <w:rPr>
                <w:rFonts w:ascii="Times New Roman" w:hAnsi="Times New Roman" w:cs="Times New Roman" w:eastAsiaTheme="minorEastAsia"/>
                <w:sz w:val="16"/>
                <w:szCs w:val="16"/>
              </w:rPr>
            </w:pPr>
            <w:r>
              <w:rPr>
                <w:rFonts w:ascii="Times New Roman" w:hAnsi="Times New Roman" w:cs="Times New Roman" w:eastAsiaTheme="minorEastAsia"/>
                <w:sz w:val="16"/>
                <w:szCs w:val="16"/>
              </w:rPr>
              <w:t>Наименование банка</w:t>
            </w:r>
          </w:p>
          <w:p w14:paraId="60915B4E">
            <w:pPr>
              <w:spacing w:line="360" w:lineRule="auto"/>
              <w:ind w:right="-8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ОТДЕЛЕНИЕ-НБ РЕСПУБЛИКА </w:t>
            </w:r>
          </w:p>
          <w:p w14:paraId="3284CC8E">
            <w:pPr>
              <w:spacing w:line="360" w:lineRule="auto"/>
              <w:ind w:right="-8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ТАТАРСТАН БАНКА РОССИИ//УФК</w:t>
            </w:r>
          </w:p>
          <w:p w14:paraId="030E7C86">
            <w:pPr>
              <w:spacing w:line="360" w:lineRule="auto"/>
              <w:ind w:right="-8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ПО РЕСПУБЛИКЕ ТАТАРСТАН Г.КАЗАНЬ</w:t>
            </w:r>
          </w:p>
        </w:tc>
        <w:tc>
          <w:tcPr>
            <w:tcW w:w="4359" w:type="dxa"/>
          </w:tcPr>
          <w:p w14:paraId="1632FE3F">
            <w:pPr>
              <w:tabs>
                <w:tab w:val="left" w:pos="821"/>
              </w:tabs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Телефон:______________________________</w:t>
            </w:r>
          </w:p>
          <w:p w14:paraId="20F0DA09">
            <w:pPr>
              <w:tabs>
                <w:tab w:val="left" w:pos="821"/>
              </w:tabs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Паспортные данные____________________</w:t>
            </w:r>
          </w:p>
          <w:p w14:paraId="3BC9FF52">
            <w:pPr>
              <w:tabs>
                <w:tab w:val="left" w:pos="821"/>
              </w:tabs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__________________________________________</w:t>
            </w:r>
          </w:p>
          <w:p w14:paraId="7E3EDA97">
            <w:pPr>
              <w:tabs>
                <w:tab w:val="left" w:pos="821"/>
              </w:tabs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__________________________________________</w:t>
            </w:r>
          </w:p>
          <w:p w14:paraId="3CC2D2C2">
            <w:pPr>
              <w:tabs>
                <w:tab w:val="left" w:pos="821"/>
              </w:tabs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__________________________________________</w:t>
            </w:r>
          </w:p>
          <w:p w14:paraId="4282AC2B">
            <w:pPr>
              <w:tabs>
                <w:tab w:val="left" w:pos="821"/>
              </w:tabs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  <w:p w14:paraId="6410DD6E">
            <w:pPr>
              <w:tabs>
                <w:tab w:val="left" w:pos="821"/>
              </w:tabs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(Подпись)</w:t>
            </w:r>
          </w:p>
        </w:tc>
      </w:tr>
      <w:tr w14:paraId="37F1C6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54" w:type="dxa"/>
          </w:tcPr>
          <w:p w14:paraId="04F86CD0">
            <w:pPr>
              <w:tabs>
                <w:tab w:val="left" w:pos="821"/>
              </w:tabs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Телефон: 58-63-39,51-75-89</w:t>
            </w:r>
          </w:p>
        </w:tc>
        <w:tc>
          <w:tcPr>
            <w:tcW w:w="4359" w:type="dxa"/>
            <w:vMerge w:val="restart"/>
          </w:tcPr>
          <w:p w14:paraId="0E594D01">
            <w:pP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</w:tr>
      <w:tr w14:paraId="6F1E43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7" w:hRule="atLeast"/>
        </w:trPr>
        <w:tc>
          <w:tcPr>
            <w:tcW w:w="5954" w:type="dxa"/>
          </w:tcPr>
          <w:p w14:paraId="2C26F125">
            <w:pPr>
              <w:tabs>
                <w:tab w:val="left" w:pos="821"/>
              </w:tabs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  <w:p w14:paraId="2B04304A">
            <w:pPr>
              <w:tabs>
                <w:tab w:val="left" w:pos="821"/>
              </w:tabs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  <w:p w14:paraId="29912AE6">
            <w:pPr>
              <w:tabs>
                <w:tab w:val="left" w:pos="821"/>
              </w:tabs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Заведующий МАДОУ «Детский сад № 60  «Иволга»</w:t>
            </w:r>
          </w:p>
          <w:p w14:paraId="3A85BE1C">
            <w:pPr>
              <w:tabs>
                <w:tab w:val="left" w:pos="821"/>
              </w:tabs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180D117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</w:tr>
      <w:tr w14:paraId="20284B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" w:hRule="atLeast"/>
        </w:trPr>
        <w:tc>
          <w:tcPr>
            <w:tcW w:w="5954" w:type="dxa"/>
            <w:vMerge w:val="restart"/>
          </w:tcPr>
          <w:p w14:paraId="2ABC06A1">
            <w:pPr>
              <w:tabs>
                <w:tab w:val="left" w:pos="821"/>
              </w:tabs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___________           /______________/       </w:t>
            </w:r>
          </w:p>
        </w:tc>
        <w:tc>
          <w:tcPr>
            <w:tcW w:w="4359" w:type="dxa"/>
          </w:tcPr>
          <w:p w14:paraId="2AAB9503">
            <w:pPr>
              <w:tabs>
                <w:tab w:val="left" w:pos="821"/>
              </w:tabs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</w:tr>
      <w:tr w14:paraId="522932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0" w:type="auto"/>
            <w:vMerge w:val="continue"/>
            <w:vAlign w:val="center"/>
          </w:tcPr>
          <w:p w14:paraId="22D576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359" w:type="dxa"/>
          </w:tcPr>
          <w:p w14:paraId="2262D3C3">
            <w:pP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</w:tr>
    </w:tbl>
    <w:p w14:paraId="48BD97AB">
      <w:pPr>
        <w:pStyle w:val="1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Отметка о получении 2-го экземпляра  Заказчиком</w:t>
      </w:r>
    </w:p>
    <w:p w14:paraId="3B591A2C">
      <w:pPr>
        <w:pStyle w:val="10"/>
        <w:jc w:val="both"/>
        <w:rPr>
          <w:rFonts w:ascii="Times New Roman" w:hAnsi="Times New Roman" w:cs="Times New Roman"/>
          <w:sz w:val="16"/>
          <w:szCs w:val="16"/>
        </w:rPr>
      </w:pPr>
    </w:p>
    <w:p w14:paraId="46853161">
      <w:pPr>
        <w:pStyle w:val="1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Дата: ____________ Подпись: ___________</w:t>
      </w:r>
    </w:p>
    <w:p w14:paraId="53827509"/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5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20E0"/>
    <w:rsid w:val="000B0CF4"/>
    <w:rsid w:val="008D3A2F"/>
    <w:rsid w:val="009B437C"/>
    <w:rsid w:val="009D523C"/>
    <w:rsid w:val="00A9101A"/>
    <w:rsid w:val="00B9344E"/>
    <w:rsid w:val="00BD20E0"/>
    <w:rsid w:val="00C24C31"/>
    <w:rsid w:val="00C73E45"/>
    <w:rsid w:val="00FF43CA"/>
    <w:rsid w:val="0F362463"/>
    <w:rsid w:val="1370040F"/>
    <w:rsid w:val="150E6A34"/>
    <w:rsid w:val="15B94548"/>
    <w:rsid w:val="23262016"/>
    <w:rsid w:val="311632D3"/>
    <w:rsid w:val="34B274F8"/>
    <w:rsid w:val="5B3F1647"/>
    <w:rsid w:val="6C694D2A"/>
    <w:rsid w:val="6D850B46"/>
    <w:rsid w:val="78596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eastAsia="Times New Roman" w:cs="Arial"/>
      <w:sz w:val="20"/>
      <w:szCs w:val="20"/>
      <w:lang w:val="ru-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semiHidden/>
    <w:unhideWhenUsed/>
    <w:qFormat/>
    <w:uiPriority w:val="99"/>
    <w:rPr>
      <w:color w:val="0000FF"/>
      <w:u w:val="single"/>
    </w:rPr>
  </w:style>
  <w:style w:type="paragraph" w:styleId="5">
    <w:name w:val="Balloon Text"/>
    <w:basedOn w:val="1"/>
    <w:link w:val="11"/>
    <w:semiHidden/>
    <w:unhideWhenUsed/>
    <w:qFormat/>
    <w:uiPriority w:val="99"/>
    <w:rPr>
      <w:rFonts w:ascii="Segoe UI" w:hAnsi="Segoe UI" w:cs="Segoe UI"/>
      <w:sz w:val="18"/>
      <w:szCs w:val="18"/>
    </w:rPr>
  </w:style>
  <w:style w:type="table" w:styleId="6">
    <w:name w:val="Table Grid"/>
    <w:basedOn w:val="3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7">
    <w:name w:val="No Spacing"/>
    <w:basedOn w:val="1"/>
    <w:qFormat/>
    <w:uiPriority w:val="1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8">
    <w:name w:val="ConsPlusNormal"/>
    <w:qFormat/>
    <w:uiPriority w:val="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 w:eastAsiaTheme="minorEastAsia"/>
      <w:sz w:val="20"/>
      <w:szCs w:val="20"/>
      <w:lang w:val="ru-RU" w:eastAsia="ru-RU" w:bidi="ar-SA"/>
    </w:rPr>
  </w:style>
  <w:style w:type="paragraph" w:customStyle="1" w:styleId="9">
    <w:name w:val="ConsPlusNonformat"/>
    <w:qFormat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 w:eastAsiaTheme="minorEastAsia"/>
      <w:sz w:val="20"/>
      <w:szCs w:val="20"/>
      <w:lang w:val="ru-RU" w:eastAsia="ru-RU" w:bidi="ar-SA"/>
    </w:rPr>
  </w:style>
  <w:style w:type="paragraph" w:customStyle="1" w:styleId="10">
    <w:name w:val="ConsPlusCell"/>
    <w:qFormat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 w:eastAsiaTheme="minorEastAsia"/>
      <w:sz w:val="20"/>
      <w:szCs w:val="20"/>
      <w:lang w:val="ru-RU" w:eastAsia="ru-RU" w:bidi="ar-SA"/>
    </w:rPr>
  </w:style>
  <w:style w:type="character" w:customStyle="1" w:styleId="11">
    <w:name w:val="Текст выноски Знак"/>
    <w:basedOn w:val="2"/>
    <w:link w:val="5"/>
    <w:semiHidden/>
    <w:qFormat/>
    <w:uiPriority w:val="99"/>
    <w:rPr>
      <w:rFonts w:ascii="Segoe UI" w:hAnsi="Segoe UI" w:eastAsia="Times New Roman" w:cs="Segoe UI"/>
      <w:sz w:val="18"/>
      <w:szCs w:val="18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2590</Words>
  <Characters>14768</Characters>
  <Lines>123</Lines>
  <Paragraphs>34</Paragraphs>
  <TotalTime>0</TotalTime>
  <ScaleCrop>false</ScaleCrop>
  <LinksUpToDate>false</LinksUpToDate>
  <CharactersWithSpaces>17324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2023-01-23T11:56:00Z</dcterms:created>
  <dc:creator>Лена</dc:creator>
  <cp:lastModifiedBy>Лена</cp:lastModifiedBy>
  <cp:lastPrinted>2023-05-15T08:35:00Z</cp:lastPrinted>
  <dcterms:modified xsi:type="dcterms:W3CDTF">2026-01-12T08:48:57Z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4546147550814A81B813773C1338D1CD</vt:lpwstr>
  </property>
</Properties>
</file>